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E42CD" w:rsidRPr="008B76E0" w:rsidRDefault="00DE42C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DE42CD" w:rsidRPr="008B76E0" w:rsidRDefault="00DE42C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DE42CD" w:rsidRPr="008B76E0" w:rsidRDefault="00DE42C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E42CD" w:rsidRPr="008B76E0" w:rsidRDefault="00DE42C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E42CD" w:rsidRPr="008B76E0" w:rsidRDefault="00DE42C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E42CD" w:rsidRPr="008B76E0" w:rsidRDefault="00DE42C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ED7F3E" w:rsidRDefault="00ED7F3E" w:rsidP="006B50B3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Kepala Sub Bagian Umum dan Kepegawaian</w:t>
            </w: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57169D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57169D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57169D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D7F3E" w:rsidRDefault="00C54B14" w:rsidP="009F00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57169D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D7F3E" w:rsidRDefault="006B50B3" w:rsidP="00ED7F3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Sek</w:t>
            </w:r>
            <w:r w:rsidR="00ED7F3E">
              <w:rPr>
                <w:rFonts w:ascii="Arial Narrow" w:hAnsi="Arial Narrow" w:cs="Arial"/>
              </w:rPr>
              <w:t>retariat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57169D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6B50B3" w:rsidRDefault="0057169D" w:rsidP="009F00C9">
            <w:pPr>
              <w:rPr>
                <w:rFonts w:ascii="Arial Narrow" w:hAnsi="Arial Narrow" w:cs="Arial"/>
                <w:lang w:val="id-ID"/>
              </w:rPr>
            </w:pPr>
            <w:r w:rsidRPr="00933B52">
              <w:rPr>
                <w:rFonts w:ascii="Arial Narrow" w:hAnsi="Arial Narrow" w:cs="Arial"/>
              </w:rPr>
              <w:t>Sub Bagian Umum dan Kepegawaian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3F4D4F" w:rsidRPr="0057169D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D7F3E" w:rsidRDefault="003F4D4F" w:rsidP="00DE134F">
            <w:pPr>
              <w:rPr>
                <w:rFonts w:ascii="Arial Narrow" w:hAnsi="Arial Narrow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3F4D4F" w:rsidRPr="0057169D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57169D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Default="003F4D4F" w:rsidP="00DE134F">
            <w:pPr>
              <w:rPr>
                <w:rFonts w:ascii="Arial Narrow" w:hAnsi="Arial Narrow"/>
                <w:lang w:val="id-ID"/>
              </w:rPr>
            </w:pPr>
          </w:p>
          <w:p w:rsidR="00E04753" w:rsidRDefault="00E04753" w:rsidP="00DE134F">
            <w:pPr>
              <w:rPr>
                <w:rFonts w:ascii="Arial Narrow" w:hAnsi="Arial Narrow"/>
                <w:lang w:val="id-ID"/>
              </w:rPr>
            </w:pPr>
          </w:p>
          <w:p w:rsidR="00E04753" w:rsidRPr="008D70CF" w:rsidRDefault="00E04753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02F15" w:rsidRDefault="00502F15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50E52" w:rsidRPr="00555667" w:rsidRDefault="00555667" w:rsidP="00555667">
            <w:pPr>
              <w:pStyle w:val="ListParagraph"/>
              <w:numPr>
                <w:ilvl w:val="0"/>
                <w:numId w:val="32"/>
              </w:numPr>
              <w:ind w:left="470" w:hanging="470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  <w:r w:rsidRPr="00555667">
              <w:rPr>
                <w:rFonts w:ascii="Arial Narrow" w:hAnsi="Arial Narrow"/>
              </w:rPr>
              <w:t>Memimpin, mengoordinasikan dan melakukan urusan ketatausahaan, administrasi pengelolaan barang milik Daerah, urusan rumah tangga serta mengelola administrasi kepegawaian</w:t>
            </w:r>
            <w:r>
              <w:rPr>
                <w:rFonts w:ascii="Arial Narrow" w:hAnsi="Arial Narrow"/>
              </w:rPr>
              <w:t xml:space="preserve"> </w:t>
            </w:r>
            <w:r w:rsidRPr="00555667">
              <w:rPr>
                <w:rFonts w:ascii="Arial Narrow" w:hAnsi="Arial Narrow" w:cs="Arial"/>
              </w:rPr>
              <w:t>berdasarkan pedoman yang ada untuk kelanc</w:t>
            </w:r>
            <w:r w:rsidRPr="00555667">
              <w:rPr>
                <w:rFonts w:ascii="Arial Narrow" w:hAnsi="Arial Narrow" w:cs="Arial"/>
                <w:lang w:val="id-ID"/>
              </w:rPr>
              <w:t>a</w:t>
            </w:r>
            <w:r w:rsidRPr="00555667">
              <w:rPr>
                <w:rFonts w:ascii="Arial Narrow" w:hAnsi="Arial Narrow" w:cs="Arial"/>
              </w:rPr>
              <w:t>ran tugas</w:t>
            </w:r>
          </w:p>
          <w:p w:rsidR="00555667" w:rsidRPr="00555667" w:rsidRDefault="00555667" w:rsidP="00555667">
            <w:pPr>
              <w:pStyle w:val="ListParagraph"/>
              <w:ind w:left="470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0F774F" w:rsidRPr="00D70D29" w:rsidTr="001E5320"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21220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E04753" w:rsidRDefault="00E04753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E04753" w:rsidRPr="00D70D29" w:rsidRDefault="00E04753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5667" w:rsidRPr="00D70D29" w:rsidTr="001E5320">
        <w:tc>
          <w:tcPr>
            <w:tcW w:w="568" w:type="dxa"/>
          </w:tcPr>
          <w:p w:rsidR="00555667" w:rsidRPr="00D70D29" w:rsidRDefault="0055566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5667" w:rsidRPr="00BA70A5" w:rsidRDefault="0055566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5667" w:rsidRPr="00BA70A5" w:rsidRDefault="00555667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5667" w:rsidRPr="00BA70A5" w:rsidRDefault="00555667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5667" w:rsidRPr="00CF2770" w:rsidRDefault="00555667" w:rsidP="00D01584">
            <w:pPr>
              <w:rPr>
                <w:rFonts w:ascii="Arial Narrow" w:hAnsi="Arial Narrow" w:cs="Arial"/>
                <w:color w:val="FF0000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S1 </w:t>
            </w:r>
            <w:r w:rsidR="00D01584">
              <w:rPr>
                <w:rFonts w:ascii="Arial Narrow" w:hAnsi="Arial Narrow"/>
                <w:color w:val="000000" w:themeColor="text1"/>
              </w:rPr>
              <w:t>Sosial</w:t>
            </w:r>
            <w:r>
              <w:rPr>
                <w:rFonts w:ascii="Arial Narrow" w:hAnsi="Arial Narrow"/>
                <w:color w:val="000000" w:themeColor="text1"/>
              </w:rPr>
              <w:t xml:space="preserve">, </w:t>
            </w:r>
            <w:r w:rsidR="00D01584">
              <w:rPr>
                <w:rFonts w:ascii="Arial Narrow" w:hAnsi="Arial Narrow"/>
                <w:color w:val="000000" w:themeColor="text1"/>
              </w:rPr>
              <w:t xml:space="preserve">Hukum, </w:t>
            </w:r>
            <w:r>
              <w:rPr>
                <w:rFonts w:ascii="Arial Narrow" w:hAnsi="Arial Narrow"/>
                <w:color w:val="000000" w:themeColor="text1"/>
              </w:rPr>
              <w:t xml:space="preserve">Manajemen, </w:t>
            </w:r>
            <w:r w:rsidRPr="00AB5E45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5667" w:rsidRPr="00D70D29" w:rsidTr="001E5320">
        <w:tc>
          <w:tcPr>
            <w:tcW w:w="568" w:type="dxa"/>
          </w:tcPr>
          <w:p w:rsidR="00555667" w:rsidRPr="00D70D29" w:rsidRDefault="0055566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5667" w:rsidRPr="00BA70A5" w:rsidRDefault="0055566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555667" w:rsidRPr="00BA70A5" w:rsidRDefault="00555667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555667" w:rsidRPr="00BA70A5" w:rsidRDefault="00555667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5667" w:rsidRPr="00AB5E45" w:rsidRDefault="0057169D" w:rsidP="0057169D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</w:rPr>
            </w:pPr>
            <w:r w:rsidRPr="00AB5E45">
              <w:rPr>
                <w:rFonts w:ascii="Arial Narrow" w:hAnsi="Arial Narrow"/>
              </w:rPr>
              <w:t>Pelatihan Kepemimpinan Pengawas</w:t>
            </w:r>
          </w:p>
          <w:p w:rsidR="00555667" w:rsidRPr="00AB5E45" w:rsidRDefault="0057169D" w:rsidP="0057169D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</w:t>
            </w:r>
            <w:r>
              <w:rPr>
                <w:rFonts w:ascii="Arial Narrow" w:hAnsi="Arial Narrow" w:cs="Arial"/>
              </w:rPr>
              <w:t xml:space="preserve"> terkait Peraturan-Peraturan Kepegawaian</w:t>
            </w:r>
          </w:p>
          <w:p w:rsidR="00555667" w:rsidRPr="00525ACE" w:rsidRDefault="0057169D" w:rsidP="0057169D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Teknis </w:t>
            </w:r>
            <w:r>
              <w:rPr>
                <w:rFonts w:ascii="Arial Narrow" w:hAnsi="Arial Narrow" w:cs="Arial"/>
              </w:rPr>
              <w:t>Analisis Jabatan</w:t>
            </w:r>
          </w:p>
          <w:p w:rsidR="00555667" w:rsidRPr="00AB5E45" w:rsidRDefault="0057169D" w:rsidP="0057169D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r>
              <w:rPr>
                <w:rFonts w:ascii="Arial Narrow" w:hAnsi="Arial Narrow" w:cs="Arial"/>
              </w:rPr>
              <w:t>Manajemen Kepegawaian</w:t>
            </w:r>
          </w:p>
          <w:p w:rsidR="00555667" w:rsidRPr="00D70D29" w:rsidRDefault="00555667" w:rsidP="0057169D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</w:tcPr>
          <w:p w:rsidR="00D01584" w:rsidRPr="00D01584" w:rsidRDefault="00D01584" w:rsidP="00D0158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/>
              </w:rPr>
            </w:pPr>
            <w:r w:rsidRPr="00D01584">
              <w:rPr>
                <w:rFonts w:ascii="Arial Narrow" w:hAnsi="Arial Narrow"/>
              </w:rPr>
              <w:t xml:space="preserve">Memiliki pengalaman dalam Jabatan pelaksana paling singkat 4 (empat) tahun atau JF yang setingkat dengan Jabatan pelaksana sesuai dengan bidang tugas Jabatan yang </w:t>
            </w:r>
            <w:proofErr w:type="gramStart"/>
            <w:r w:rsidRPr="00D01584">
              <w:rPr>
                <w:rFonts w:ascii="Arial Narrow" w:hAnsi="Arial Narrow"/>
              </w:rPr>
              <w:t>akan</w:t>
            </w:r>
            <w:proofErr w:type="gramEnd"/>
            <w:r w:rsidRPr="00D01584">
              <w:rPr>
                <w:rFonts w:ascii="Arial Narrow" w:hAnsi="Arial Narrow"/>
              </w:rPr>
              <w:t xml:space="preserve"> diduduki.</w:t>
            </w:r>
          </w:p>
          <w:p w:rsidR="00D01584" w:rsidRPr="0057169D" w:rsidRDefault="00D01584" w:rsidP="00D0158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  <w:r w:rsidRPr="00D01584">
              <w:rPr>
                <w:rFonts w:ascii="Arial Narrow" w:hAnsi="Arial Narrow"/>
              </w:rPr>
              <w:t>Memiliki integritas dan moralitas yang baik</w:t>
            </w:r>
          </w:p>
          <w:p w:rsidR="00E04753" w:rsidRPr="00D70D29" w:rsidRDefault="00E04753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Menyusun rencana kegiatan Subbagian Umum dan Kepegawaian sebagai pedoman dalam pelaksanaan tugas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Mendistribusikan dan memberi petunjuk pelaksanaan tugas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117,5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 xml:space="preserve">Memantau, mengawasi dan mengevaluasi pelaksanaan </w:t>
            </w:r>
            <w:r w:rsidRPr="00D01584">
              <w:rPr>
                <w:rFonts w:ascii="Arial Narrow" w:hAnsi="Arial Narrow"/>
              </w:rPr>
              <w:lastRenderedPageBreak/>
              <w:t>tugas dalam lingkungan Subbagian Umum dan Kepegawaian untuk mengetahui perkembangan pelaksanaan tugas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lastRenderedPageBreak/>
              <w:t>4.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Menyusun rancangan, mengoreksi, memaraf dan/atau menandatangani naskah dinas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23,5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0,0188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Mengikuti rapat sesuai dengan bidang tugasnya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Melaksanakan pengelolaan administrasi perkantoran yang meliputi kegiatan tata usaha umum, persurat</w:t>
            </w:r>
            <w:r>
              <w:rPr>
                <w:rFonts w:ascii="Arial Narrow" w:hAnsi="Arial Narrow"/>
              </w:rPr>
              <w:t>an, kepegawaian dan rapat Dinas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Melaksanakan pengelolaan pengarsipan dan pengelolaan perpustakaan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494330" w:rsidRDefault="0057169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Mempersiapkan pelaksanaan rapat dinas, upacara bendera, kehumasan, dan keprotokolan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Mengelola sarana dan prasarana penunjang serta melakukan urusan rumah tangga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0,096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Mengoordinasikan dan melakukan pemeliharaan kebersihan dan pengelolaan keamanan lingkungan kantor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  <w:vAlign w:val="center"/>
          </w:tcPr>
          <w:p w:rsidR="0057169D" w:rsidRPr="0014246B" w:rsidRDefault="0014246B" w:rsidP="009B747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AC7CAC">
              <w:rPr>
                <w:rFonts w:ascii="Arial Narrow" w:hAnsi="Arial Narrow" w:cs="Arial"/>
                <w:lang w:val="id-ID"/>
              </w:rPr>
              <w:t>01</w:t>
            </w:r>
            <w:r>
              <w:rPr>
                <w:rFonts w:ascii="Arial Narrow" w:hAnsi="Arial Narrow" w:cs="Arial"/>
              </w:rPr>
              <w:t>92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 dan menyusun rencana kebutuhan, pemeliharaan dan penghapusan barang, daftar inventarisasi barang serta menyusun laporan barang inventaris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 dan menyusun administrasi pengadaan, pendistribusian, dan pemeliharaan inventarisasi dan penghapusan barang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14246B" w:rsidRDefault="00AC7CAC" w:rsidP="009B747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  <w:r w:rsidR="0014246B"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bahan, mengelola dan menghimpun daftar hadir pegawai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 xml:space="preserve">Menyiapkan bahan dan mengelola administrasi surat tugas dan perjalanan dinas </w:t>
            </w:r>
            <w:r w:rsidRPr="00D01584">
              <w:rPr>
                <w:rFonts w:ascii="Arial Narrow" w:hAnsi="Arial Narrow"/>
              </w:rPr>
              <w:lastRenderedPageBreak/>
              <w:t>pegawai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vAlign w:val="center"/>
          </w:tcPr>
          <w:p w:rsidR="0057169D" w:rsidRPr="0014246B" w:rsidRDefault="0014246B" w:rsidP="009B747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15.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bahan, mengoordinasikan dan memfasilitasi kegiatan organisasi dan tatalaksana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 dan menyusun rencana formasi, informasi jabatan, dan bezetting pegawai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57169D" w:rsidRPr="00D01584" w:rsidRDefault="00AC7CAC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14246B" w:rsidRPr="00D70D29" w:rsidTr="009B7479">
        <w:tc>
          <w:tcPr>
            <w:tcW w:w="567" w:type="dxa"/>
          </w:tcPr>
          <w:p w:rsidR="0014246B" w:rsidRPr="00800503" w:rsidRDefault="0014246B" w:rsidP="0014246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2552" w:type="dxa"/>
          </w:tcPr>
          <w:p w:rsidR="0014246B" w:rsidRPr="00D01584" w:rsidRDefault="0014246B" w:rsidP="0014246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bahan, dan mengelola administrasi aparatur dan layanan administrasi kepegawaian lainnya</w:t>
            </w:r>
          </w:p>
        </w:tc>
        <w:tc>
          <w:tcPr>
            <w:tcW w:w="992" w:type="dxa"/>
          </w:tcPr>
          <w:p w:rsidR="0014246B" w:rsidRPr="008808F0" w:rsidRDefault="0014246B" w:rsidP="0014246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14246B" w:rsidRPr="00D70D29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14246B" w:rsidRPr="00D70D29" w:rsidTr="009B7479">
        <w:tc>
          <w:tcPr>
            <w:tcW w:w="567" w:type="dxa"/>
          </w:tcPr>
          <w:p w:rsidR="0014246B" w:rsidRPr="00800503" w:rsidRDefault="0014246B" w:rsidP="0014246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</w:tc>
        <w:tc>
          <w:tcPr>
            <w:tcW w:w="2552" w:type="dxa"/>
          </w:tcPr>
          <w:p w:rsidR="0014246B" w:rsidRPr="00D01584" w:rsidRDefault="0014246B" w:rsidP="0014246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Menyiapkan bahan perumusan kebijakan pembinaan, peningkatan kompetensi, disiplin dan kesejahteraan pegawai Aparat Sipil Negara</w:t>
            </w:r>
          </w:p>
        </w:tc>
        <w:tc>
          <w:tcPr>
            <w:tcW w:w="992" w:type="dxa"/>
          </w:tcPr>
          <w:p w:rsidR="0014246B" w:rsidRPr="008808F0" w:rsidRDefault="0014246B" w:rsidP="0014246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14246B" w:rsidRPr="00D70D29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14246B" w:rsidRPr="00D70D29" w:rsidTr="009B7479">
        <w:tc>
          <w:tcPr>
            <w:tcW w:w="567" w:type="dxa"/>
          </w:tcPr>
          <w:p w:rsidR="0014246B" w:rsidRPr="00800503" w:rsidRDefault="0014246B" w:rsidP="0014246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2552" w:type="dxa"/>
          </w:tcPr>
          <w:p w:rsidR="0014246B" w:rsidRPr="00D01584" w:rsidRDefault="0014246B" w:rsidP="0014246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Menyelenggarakan koordinasi dan konsultasi dengan Lembaga pemerintah atau nonpemerintah, dalam rangka menyelenggarakan tugas dan fungsi</w:t>
            </w:r>
          </w:p>
        </w:tc>
        <w:tc>
          <w:tcPr>
            <w:tcW w:w="992" w:type="dxa"/>
          </w:tcPr>
          <w:p w:rsidR="0014246B" w:rsidRPr="008808F0" w:rsidRDefault="0014246B" w:rsidP="0014246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14246B" w:rsidRPr="00D70D29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14246B" w:rsidRPr="00D70D29" w:rsidTr="009B7479">
        <w:tc>
          <w:tcPr>
            <w:tcW w:w="567" w:type="dxa"/>
          </w:tcPr>
          <w:p w:rsidR="0014246B" w:rsidRPr="00800503" w:rsidRDefault="0014246B" w:rsidP="0014246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</w:tc>
        <w:tc>
          <w:tcPr>
            <w:tcW w:w="2552" w:type="dxa"/>
          </w:tcPr>
          <w:p w:rsidR="0014246B" w:rsidRPr="00D01584" w:rsidRDefault="0014246B" w:rsidP="0014246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Menilai kinerja pegawai Aparatur Sipil Negara sesuai dengan ketentuan peraturan perundang-undangan</w:t>
            </w:r>
          </w:p>
        </w:tc>
        <w:tc>
          <w:tcPr>
            <w:tcW w:w="992" w:type="dxa"/>
          </w:tcPr>
          <w:p w:rsidR="0014246B" w:rsidRPr="008808F0" w:rsidRDefault="0014246B" w:rsidP="0014246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</w:t>
            </w:r>
          </w:p>
        </w:tc>
        <w:tc>
          <w:tcPr>
            <w:tcW w:w="932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  <w:vAlign w:val="center"/>
          </w:tcPr>
          <w:p w:rsidR="0014246B" w:rsidRPr="00D70D29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7169D" w:rsidRPr="00D70D29" w:rsidTr="009B7479">
        <w:tc>
          <w:tcPr>
            <w:tcW w:w="567" w:type="dxa"/>
          </w:tcPr>
          <w:p w:rsidR="0057169D" w:rsidRPr="00800503" w:rsidRDefault="0057169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</w:tc>
        <w:tc>
          <w:tcPr>
            <w:tcW w:w="2552" w:type="dxa"/>
          </w:tcPr>
          <w:p w:rsidR="0057169D" w:rsidRPr="00D01584" w:rsidRDefault="0057169D" w:rsidP="00D0158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Menyusun laporan hasil pelaksanaan tugas Subbagian Umum dan Kepegawaian dan memberikan saran pertimbangan kepada atasan sebagai bahan perumusan kebijakan</w:t>
            </w:r>
          </w:p>
        </w:tc>
        <w:tc>
          <w:tcPr>
            <w:tcW w:w="992" w:type="dxa"/>
          </w:tcPr>
          <w:p w:rsidR="0057169D" w:rsidRPr="008808F0" w:rsidRDefault="0057169D" w:rsidP="0057169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</w:t>
            </w:r>
          </w:p>
        </w:tc>
        <w:tc>
          <w:tcPr>
            <w:tcW w:w="932" w:type="dxa"/>
            <w:vAlign w:val="center"/>
          </w:tcPr>
          <w:p w:rsidR="0057169D" w:rsidRPr="00D01584" w:rsidRDefault="00681B18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  <w:vAlign w:val="center"/>
          </w:tcPr>
          <w:p w:rsidR="0057169D" w:rsidRPr="00D01584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1227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0,0288</w:t>
            </w:r>
          </w:p>
        </w:tc>
      </w:tr>
      <w:tr w:rsidR="0014246B" w:rsidRPr="00D70D29" w:rsidTr="009B7479">
        <w:tc>
          <w:tcPr>
            <w:tcW w:w="567" w:type="dxa"/>
          </w:tcPr>
          <w:p w:rsidR="0014246B" w:rsidRPr="00800503" w:rsidRDefault="0014246B" w:rsidP="0014246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2552" w:type="dxa"/>
          </w:tcPr>
          <w:p w:rsidR="0014246B" w:rsidRPr="00D01584" w:rsidRDefault="0014246B" w:rsidP="0014246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D01584">
              <w:rPr>
                <w:rFonts w:ascii="Arial Narrow" w:hAnsi="Arial Narrow"/>
              </w:rPr>
              <w:t>Menyelenggarakan tugas kedinasan lain yang diperintahkan oleh pimpinan baik lisan maupun tertulis untuk mendukung kelancaran pelaksanaan tugas</w:t>
            </w:r>
          </w:p>
        </w:tc>
        <w:tc>
          <w:tcPr>
            <w:tcW w:w="992" w:type="dxa"/>
          </w:tcPr>
          <w:p w:rsidR="0014246B" w:rsidRPr="0057169D" w:rsidRDefault="0014246B" w:rsidP="0014246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  <w:vAlign w:val="center"/>
          </w:tcPr>
          <w:p w:rsidR="0014246B" w:rsidRPr="00D01584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1227" w:type="dxa"/>
            <w:vAlign w:val="center"/>
          </w:tcPr>
          <w:p w:rsidR="0014246B" w:rsidRPr="00D70D29" w:rsidRDefault="0014246B" w:rsidP="0014246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0,0288</w:t>
            </w:r>
          </w:p>
        </w:tc>
      </w:tr>
      <w:tr w:rsidR="0057169D" w:rsidRPr="00D70D29" w:rsidTr="009B7479">
        <w:trPr>
          <w:trHeight w:val="388"/>
        </w:trPr>
        <w:tc>
          <w:tcPr>
            <w:tcW w:w="5043" w:type="dxa"/>
            <w:gridSpan w:val="4"/>
            <w:vAlign w:val="center"/>
          </w:tcPr>
          <w:p w:rsidR="0057169D" w:rsidRPr="00640166" w:rsidRDefault="0057169D" w:rsidP="009B7479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vAlign w:val="center"/>
          </w:tcPr>
          <w:p w:rsidR="0057169D" w:rsidRPr="0014246B" w:rsidRDefault="0014246B" w:rsidP="009B747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36</w:t>
            </w:r>
          </w:p>
        </w:tc>
        <w:tc>
          <w:tcPr>
            <w:tcW w:w="850" w:type="dxa"/>
            <w:vAlign w:val="center"/>
          </w:tcPr>
          <w:p w:rsidR="0057169D" w:rsidRPr="0014246B" w:rsidRDefault="0014246B" w:rsidP="009B747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1545</w:t>
            </w:r>
          </w:p>
        </w:tc>
        <w:tc>
          <w:tcPr>
            <w:tcW w:w="1227" w:type="dxa"/>
            <w:vAlign w:val="center"/>
          </w:tcPr>
          <w:p w:rsidR="0057169D" w:rsidRPr="00D70D29" w:rsidRDefault="00681B18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1,32</w:t>
            </w:r>
          </w:p>
        </w:tc>
      </w:tr>
      <w:tr w:rsidR="0057169D" w:rsidRPr="00D70D29" w:rsidTr="009B7479">
        <w:tc>
          <w:tcPr>
            <w:tcW w:w="6428" w:type="dxa"/>
            <w:gridSpan w:val="5"/>
            <w:vAlign w:val="center"/>
          </w:tcPr>
          <w:p w:rsidR="0057169D" w:rsidRPr="00640166" w:rsidRDefault="0057169D" w:rsidP="009B7479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  <w:vAlign w:val="center"/>
          </w:tcPr>
          <w:p w:rsidR="0057169D" w:rsidRPr="00D70D29" w:rsidRDefault="0014246B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  <w:vAlign w:val="center"/>
          </w:tcPr>
          <w:p w:rsidR="0057169D" w:rsidRPr="00D70D29" w:rsidRDefault="00681B18" w:rsidP="009B7479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9342B" w:rsidRDefault="0099342B" w:rsidP="00700523">
      <w:pPr>
        <w:spacing w:after="0"/>
        <w:rPr>
          <w:lang w:val="id-ID"/>
        </w:rPr>
      </w:pPr>
    </w:p>
    <w:p w:rsidR="001143C6" w:rsidRDefault="001143C6" w:rsidP="00700523">
      <w:pPr>
        <w:spacing w:after="0"/>
        <w:rPr>
          <w:lang w:val="id-ID"/>
        </w:rPr>
      </w:pPr>
    </w:p>
    <w:p w:rsidR="001143C6" w:rsidRPr="001143C6" w:rsidRDefault="001143C6" w:rsidP="00700523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57169D" w:rsidRPr="00D70D29" w:rsidRDefault="0057169D" w:rsidP="0057169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Dokumen hasil penyusunan </w:t>
            </w:r>
            <w:r w:rsidRPr="00ED1651">
              <w:rPr>
                <w:rFonts w:ascii="Arial Narrow" w:hAnsi="Arial Narrow"/>
              </w:rPr>
              <w:t>rencana kegiatan</w:t>
            </w:r>
            <w:r>
              <w:rPr>
                <w:rFonts w:ascii="Arial Narrow" w:hAnsi="Arial Narrow"/>
              </w:rPr>
              <w:t xml:space="preserve"> </w:t>
            </w:r>
            <w:r w:rsidRPr="00D01584">
              <w:rPr>
                <w:rFonts w:ascii="Arial Narrow" w:hAnsi="Arial Narrow"/>
              </w:rPr>
              <w:t>Subbagian Umum dan Kepegawaian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57169D" w:rsidRPr="00D70D29" w:rsidRDefault="0057169D" w:rsidP="0057169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Kegiatan pendistribusian dan pemberian </w:t>
            </w:r>
            <w:r w:rsidRPr="008D170F">
              <w:rPr>
                <w:rFonts w:ascii="Arial Narrow" w:hAnsi="Arial Narrow"/>
              </w:rPr>
              <w:t>petunjuk pelaksanaan tugas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57169D" w:rsidRPr="00D70D29" w:rsidRDefault="0057169D" w:rsidP="0057169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Kegiatan pemantauan, pengawasan, dan evaluasi pelaksanaan </w:t>
            </w:r>
            <w:r w:rsidRPr="008D170F">
              <w:rPr>
                <w:rFonts w:ascii="Arial Narrow" w:hAnsi="Arial Narrow"/>
              </w:rPr>
              <w:t xml:space="preserve">pelaksanaan tugas </w:t>
            </w:r>
            <w:r w:rsidRPr="003A1EB1">
              <w:rPr>
                <w:rFonts w:ascii="Arial Narrow" w:hAnsi="Arial Narrow"/>
              </w:rPr>
              <w:t>dalam lingkungan</w:t>
            </w:r>
            <w:r>
              <w:rPr>
                <w:rFonts w:ascii="Arial Narrow" w:hAnsi="Arial Narrow"/>
              </w:rPr>
              <w:t xml:space="preserve"> </w:t>
            </w:r>
            <w:r w:rsidRPr="00D01584">
              <w:rPr>
                <w:rFonts w:ascii="Arial Narrow" w:hAnsi="Arial Narrow"/>
              </w:rPr>
              <w:t>Subbagian Umum dan Kepegawaian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57169D" w:rsidRPr="006F1BAE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Dokumen hasil penyusunan </w:t>
            </w:r>
            <w:r w:rsidRPr="00BC5470">
              <w:rPr>
                <w:rFonts w:ascii="Arial Narrow" w:hAnsi="Arial Narrow"/>
              </w:rPr>
              <w:t>rancangan</w:t>
            </w:r>
            <w:r>
              <w:rPr>
                <w:rFonts w:ascii="Arial Narrow" w:hAnsi="Arial Narrow"/>
              </w:rPr>
              <w:t xml:space="preserve"> </w:t>
            </w:r>
            <w:r w:rsidRPr="00BC5470">
              <w:rPr>
                <w:rFonts w:ascii="Arial Narrow" w:hAnsi="Arial Narrow"/>
              </w:rPr>
              <w:t>naskah dinas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57169D" w:rsidRPr="006F1BAE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Kegiatan mengikuti rapat </w:t>
            </w:r>
            <w:r>
              <w:rPr>
                <w:rFonts w:ascii="Arial Narrow" w:hAnsi="Arial Narrow"/>
              </w:rPr>
              <w:t xml:space="preserve"> </w:t>
            </w:r>
            <w:r w:rsidRPr="00D01584">
              <w:rPr>
                <w:rFonts w:ascii="Arial Narrow" w:hAnsi="Arial Narrow"/>
              </w:rPr>
              <w:t>sesuai dengan bidang tugasnya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57169D" w:rsidRPr="006F1BAE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Kegiatan pelaksanaan </w:t>
            </w:r>
            <w:r w:rsidRPr="00D01584">
              <w:rPr>
                <w:rFonts w:ascii="Arial Narrow" w:hAnsi="Arial Narrow"/>
              </w:rPr>
              <w:t>pengelolaan administrasi perkantoran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Pr="00494330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57169D" w:rsidRPr="006F1BAE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Kegiatan pelaksanaan </w:t>
            </w:r>
            <w:r w:rsidRPr="00D01584">
              <w:rPr>
                <w:rFonts w:ascii="Arial Narrow" w:hAnsi="Arial Narrow"/>
              </w:rPr>
              <w:t>pengelolaan pengarsipan dan pengelolaan perpustakaan</w:t>
            </w:r>
          </w:p>
        </w:tc>
      </w:tr>
      <w:tr w:rsidR="0057169D" w:rsidRPr="00D70D29" w:rsidTr="009C66AE">
        <w:tc>
          <w:tcPr>
            <w:tcW w:w="568" w:type="dxa"/>
          </w:tcPr>
          <w:p w:rsidR="0057169D" w:rsidRPr="00D70D29" w:rsidRDefault="00571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  <w:p w:rsidR="0057169D" w:rsidRP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8011" w:type="dxa"/>
            <w:gridSpan w:val="4"/>
          </w:tcPr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Kegiatan persiapan </w:t>
            </w:r>
            <w:r w:rsidRPr="00D01584">
              <w:rPr>
                <w:rFonts w:ascii="Arial Narrow" w:hAnsi="Arial Narrow"/>
              </w:rPr>
              <w:t>pelaksanaan rapat dinas, upacara bendera, kehumasan, dan keprotokolan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Kegiatan </w:t>
            </w:r>
            <w:r>
              <w:rPr>
                <w:rFonts w:ascii="Arial Narrow" w:hAnsi="Arial Narrow"/>
              </w:rPr>
              <w:t>p</w:t>
            </w:r>
            <w:r w:rsidRPr="00D01584">
              <w:rPr>
                <w:rFonts w:ascii="Arial Narrow" w:hAnsi="Arial Narrow"/>
              </w:rPr>
              <w:t>engelola</w:t>
            </w:r>
            <w:r>
              <w:rPr>
                <w:rFonts w:ascii="Arial Narrow" w:hAnsi="Arial Narrow"/>
              </w:rPr>
              <w:t>an</w:t>
            </w:r>
            <w:r w:rsidRPr="00D01584">
              <w:rPr>
                <w:rFonts w:ascii="Arial Narrow" w:hAnsi="Arial Narrow"/>
              </w:rPr>
              <w:t xml:space="preserve"> sarana dan prasarana penunjang serta melakukan urusan rumah tangga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koordinasi dan </w:t>
            </w:r>
            <w:r w:rsidRPr="00D01584">
              <w:rPr>
                <w:rFonts w:ascii="Arial Narrow" w:hAnsi="Arial Narrow"/>
              </w:rPr>
              <w:t>pemeliharaan kebersihan dan pengelolaan keamanan lingkungan kantor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penyiapan bahan dan penyusunan </w:t>
            </w:r>
            <w:r w:rsidRPr="00D01584">
              <w:rPr>
                <w:rFonts w:ascii="Arial Narrow" w:hAnsi="Arial Narrow"/>
              </w:rPr>
              <w:t>rencana kebutuhan, pemeliharaan dan penghapusan barang, daftar inventarisasi barang</w:t>
            </w:r>
            <w:r>
              <w:rPr>
                <w:rFonts w:ascii="Arial Narrow" w:hAnsi="Arial Narrow"/>
              </w:rPr>
              <w:t>, dan laporan barang inventaris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penyiapan bahan dan penyusunan </w:t>
            </w:r>
            <w:r w:rsidRPr="00D01584">
              <w:rPr>
                <w:rFonts w:ascii="Arial Narrow" w:hAnsi="Arial Narrow"/>
              </w:rPr>
              <w:t>administrasi pengadaan, pendistribusian, dan pemeliharaan inventarisasi dan penghapusan barang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penyiapan bahan, pengelolaan, dan penghimpunan </w:t>
            </w:r>
            <w:r w:rsidRPr="00D01584">
              <w:rPr>
                <w:rFonts w:ascii="Arial Narrow" w:hAnsi="Arial Narrow"/>
              </w:rPr>
              <w:t>daftar hadir pegawai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penyiapan bahan dan pengelolaan </w:t>
            </w:r>
            <w:r w:rsidRPr="00D01584">
              <w:rPr>
                <w:rFonts w:ascii="Arial Narrow" w:hAnsi="Arial Narrow"/>
              </w:rPr>
              <w:t>administrasi surat tugas dan perjalanan dinas pegawai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Kegiatan penyiapan bahan, koordinasi, dan f</w:t>
            </w:r>
            <w:r w:rsidRPr="00D01584">
              <w:rPr>
                <w:rFonts w:ascii="Arial Narrow" w:hAnsi="Arial Narrow"/>
              </w:rPr>
              <w:t>asilitasi kegiatan organisasi dan tatalaksana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Dokumen hasil penyiapan bahan dan pen</w:t>
            </w:r>
            <w:r w:rsidRPr="00D01584">
              <w:rPr>
                <w:rFonts w:ascii="Arial Narrow" w:hAnsi="Arial Narrow"/>
              </w:rPr>
              <w:t>yusun</w:t>
            </w:r>
            <w:r>
              <w:rPr>
                <w:rFonts w:ascii="Arial Narrow" w:hAnsi="Arial Narrow"/>
              </w:rPr>
              <w:t>an</w:t>
            </w:r>
            <w:r w:rsidRPr="00D01584">
              <w:rPr>
                <w:rFonts w:ascii="Arial Narrow" w:hAnsi="Arial Narrow"/>
              </w:rPr>
              <w:t xml:space="preserve"> rencana formasi, informasi jabatan, dan bezetting pegawai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penyiapan bahan dan pengelolaan </w:t>
            </w:r>
            <w:r w:rsidRPr="00D01584">
              <w:rPr>
                <w:rFonts w:ascii="Arial Narrow" w:hAnsi="Arial Narrow"/>
              </w:rPr>
              <w:t>administrasi aparatur dan layanan administrasi kepegawaian lainnya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penyiapan bahan </w:t>
            </w:r>
            <w:r w:rsidRPr="00D01584">
              <w:rPr>
                <w:rFonts w:ascii="Arial Narrow" w:hAnsi="Arial Narrow"/>
              </w:rPr>
              <w:t>perumusan kebijakan pembinaan, peningkatan kompetensi, disiplin dan kesejahteraan pegawai Aparat Sipil Negara</w:t>
            </w:r>
          </w:p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Kegiatan penyelenggaraan </w:t>
            </w:r>
            <w:r w:rsidRPr="001C7F43">
              <w:rPr>
                <w:rFonts w:ascii="Arial Narrow" w:hAnsi="Arial Narrow"/>
              </w:rPr>
              <w:t>koordinasi dan konsultasi dengan Lembaga pemerintah atau nonpemerintah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 hasil penilaian</w:t>
            </w:r>
            <w:r w:rsidRPr="001C7F43">
              <w:rPr>
                <w:rFonts w:ascii="Arial Narrow" w:hAnsi="Arial Narrow"/>
              </w:rPr>
              <w:t xml:space="preserve"> kinerja pegawai Aparatur Sipil Negara</w:t>
            </w:r>
          </w:p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Laporan hasil pelaksanaan tugas </w:t>
            </w:r>
            <w:r w:rsidRPr="00D01584">
              <w:rPr>
                <w:rFonts w:ascii="Arial Narrow" w:hAnsi="Arial Narrow"/>
              </w:rPr>
              <w:t>Subbagian Umum dan Kepegawaian</w:t>
            </w:r>
          </w:p>
          <w:p w:rsidR="0057169D" w:rsidRPr="009B7479" w:rsidRDefault="0057169D" w:rsidP="0057169D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 w:cs="Arial"/>
              </w:rPr>
              <w:t xml:space="preserve">Kegiatan penyelenggaraan </w:t>
            </w:r>
            <w:r w:rsidRPr="001C7F43">
              <w:rPr>
                <w:rFonts w:ascii="Arial Narrow" w:hAnsi="Arial Narrow"/>
              </w:rPr>
              <w:t>tugas kedinasan lai</w:t>
            </w:r>
            <w:r>
              <w:rPr>
                <w:rFonts w:ascii="Arial Narrow" w:hAnsi="Arial Narrow"/>
              </w:rPr>
              <w:t>n yang diperintahkan oleh pimpinan</w:t>
            </w:r>
          </w:p>
          <w:p w:rsidR="0057169D" w:rsidRPr="006F1BAE" w:rsidRDefault="0057169D" w:rsidP="0057169D">
            <w:pPr>
              <w:rPr>
                <w:rFonts w:ascii="Arial Narrow" w:hAnsi="Arial Narrow" w:cs="Arial"/>
              </w:rPr>
            </w:pPr>
          </w:p>
        </w:tc>
      </w:tr>
      <w:tr w:rsidR="0057169D" w:rsidRPr="00D70D29" w:rsidTr="009C66AE">
        <w:tc>
          <w:tcPr>
            <w:tcW w:w="568" w:type="dxa"/>
          </w:tcPr>
          <w:p w:rsidR="0057169D" w:rsidRPr="008F3F9E" w:rsidRDefault="0057169D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57169D" w:rsidRPr="008F3F9E" w:rsidRDefault="0057169D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57169D" w:rsidRPr="008F3F9E" w:rsidRDefault="0057169D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57169D" w:rsidRPr="008F3F9E" w:rsidRDefault="0057169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57169D" w:rsidRPr="008F3F9E" w:rsidRDefault="0057169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985FB3" w:rsidRPr="00D70D29" w:rsidTr="00981E61">
        <w:tc>
          <w:tcPr>
            <w:tcW w:w="507" w:type="dxa"/>
          </w:tcPr>
          <w:p w:rsidR="00985FB3" w:rsidRPr="008343B7" w:rsidRDefault="00985FB3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985FB3" w:rsidRDefault="00985FB3" w:rsidP="00985FB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635448" w:rsidRDefault="00C54B14" w:rsidP="0057169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C54B14" w:rsidRDefault="00C54B14" w:rsidP="0057169D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C54B14" w:rsidRDefault="00C54B14" w:rsidP="0057169D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635448" w:rsidRDefault="00C54B14" w:rsidP="0057169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C54B14" w:rsidRDefault="00C54B14" w:rsidP="0057169D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C54B14" w:rsidRDefault="00C54B14" w:rsidP="0057169D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8343B7" w:rsidRDefault="00C54B14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C54B14" w:rsidRDefault="00C54B14" w:rsidP="00985FB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8343B7" w:rsidRDefault="00C54B14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C54B14" w:rsidRDefault="00C54B14" w:rsidP="00985FB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C54B14" w:rsidRPr="00D70D29" w:rsidTr="00985FB3">
        <w:tc>
          <w:tcPr>
            <w:tcW w:w="507" w:type="dxa"/>
          </w:tcPr>
          <w:p w:rsidR="00C54B14" w:rsidRPr="008343B7" w:rsidRDefault="00C54B14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8343B7" w:rsidRDefault="00C54B14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000B7B" w:rsidRDefault="00C54B14" w:rsidP="00985FB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C54B14" w:rsidRPr="00D70D29" w:rsidTr="00981E61">
        <w:tc>
          <w:tcPr>
            <w:tcW w:w="507" w:type="dxa"/>
          </w:tcPr>
          <w:p w:rsidR="00C54B14" w:rsidRPr="00000B7B" w:rsidRDefault="00C54B14" w:rsidP="00985FB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C54B14" w:rsidRDefault="00C54B14" w:rsidP="00985FB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997ABA" w:rsidRDefault="00997ABA" w:rsidP="00B60E4D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985FB3" w:rsidRPr="00D70D29" w:rsidTr="00560D57">
        <w:tc>
          <w:tcPr>
            <w:tcW w:w="507" w:type="dxa"/>
          </w:tcPr>
          <w:p w:rsidR="00985FB3" w:rsidRPr="008343B7" w:rsidRDefault="00985FB3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985FB3" w:rsidRPr="00D70D29" w:rsidTr="00985FB3">
        <w:tc>
          <w:tcPr>
            <w:tcW w:w="507" w:type="dxa"/>
          </w:tcPr>
          <w:p w:rsidR="00985FB3" w:rsidRPr="008343B7" w:rsidRDefault="00985FB3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985FB3" w:rsidRPr="00D70D29" w:rsidTr="00985FB3">
        <w:tc>
          <w:tcPr>
            <w:tcW w:w="507" w:type="dxa"/>
          </w:tcPr>
          <w:p w:rsidR="00985FB3" w:rsidRPr="008343B7" w:rsidRDefault="00985FB3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vAlign w:val="center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985FB3" w:rsidRPr="00D70D29" w:rsidTr="00560D57">
        <w:tc>
          <w:tcPr>
            <w:tcW w:w="507" w:type="dxa"/>
          </w:tcPr>
          <w:p w:rsidR="00985FB3" w:rsidRPr="008343B7" w:rsidRDefault="00985FB3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985FB3" w:rsidRPr="00D70D29" w:rsidTr="00985FB3">
        <w:tc>
          <w:tcPr>
            <w:tcW w:w="507" w:type="dxa"/>
          </w:tcPr>
          <w:p w:rsidR="00985FB3" w:rsidRPr="008343B7" w:rsidRDefault="00985FB3" w:rsidP="00985FB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985FB3" w:rsidRPr="00D70D29" w:rsidTr="00560D57">
        <w:tc>
          <w:tcPr>
            <w:tcW w:w="507" w:type="dxa"/>
          </w:tcPr>
          <w:p w:rsidR="00985FB3" w:rsidRPr="00000B7B" w:rsidRDefault="00985FB3" w:rsidP="00985FB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985FB3" w:rsidRPr="00D70D29" w:rsidTr="00560D57">
        <w:tc>
          <w:tcPr>
            <w:tcW w:w="507" w:type="dxa"/>
          </w:tcPr>
          <w:p w:rsidR="00985FB3" w:rsidRPr="00000B7B" w:rsidRDefault="00985FB3" w:rsidP="00985FB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985FB3" w:rsidRDefault="00985FB3" w:rsidP="00985FB3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57169D" w:rsidRDefault="0057169D" w:rsidP="00560D57">
      <w:pPr>
        <w:spacing w:after="0"/>
      </w:pPr>
    </w:p>
    <w:p w:rsidR="0057169D" w:rsidRDefault="0057169D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554DAE" w:rsidRPr="00D70D29" w:rsidTr="00554DAE"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Pr="008343B7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57169D" w:rsidRPr="008F3F9E" w:rsidRDefault="0057169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>
              <w:rPr>
                <w:rFonts w:ascii="Arial Narrow" w:hAnsi="Arial Narrow" w:cs="Arial"/>
              </w:rPr>
              <w:t xml:space="preserve">penyusunan </w:t>
            </w:r>
            <w:r w:rsidRPr="00ED1651">
              <w:rPr>
                <w:rFonts w:ascii="Arial Narrow" w:hAnsi="Arial Narrow"/>
              </w:rPr>
              <w:t>rencana kegiatan</w:t>
            </w:r>
            <w:r>
              <w:rPr>
                <w:rFonts w:ascii="Arial Narrow" w:hAnsi="Arial Narrow"/>
              </w:rPr>
              <w:t xml:space="preserve"> </w:t>
            </w:r>
            <w:r w:rsidRPr="00D01584">
              <w:rPr>
                <w:rFonts w:ascii="Arial Narrow" w:hAnsi="Arial Narrow"/>
              </w:rPr>
              <w:t>Subbagian Umum dan Kepegawaian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Pr="008343B7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57169D" w:rsidRPr="008F3F9E" w:rsidRDefault="0057169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 xml:space="preserve">Kesesuaian </w:t>
            </w:r>
            <w:r>
              <w:rPr>
                <w:rFonts w:ascii="Arial Narrow" w:hAnsi="Arial Narrow" w:cs="Arial"/>
              </w:rPr>
              <w:t xml:space="preserve">pendistribusian dan pemberian </w:t>
            </w:r>
            <w:r w:rsidRPr="008D170F">
              <w:rPr>
                <w:rFonts w:ascii="Arial Narrow" w:hAnsi="Arial Narrow"/>
              </w:rPr>
              <w:t>petunjuk pelaksanaan tugas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Pr="008343B7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57169D" w:rsidRPr="008F3F9E" w:rsidRDefault="0057169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 xml:space="preserve">Kecermatan </w:t>
            </w:r>
            <w:r>
              <w:rPr>
                <w:rFonts w:ascii="Arial Narrow" w:hAnsi="Arial Narrow" w:cs="Arial"/>
              </w:rPr>
              <w:t xml:space="preserve">pemantauan, pengawasan, dan evaluasi pelaksanaan </w:t>
            </w:r>
            <w:r w:rsidRPr="008D170F">
              <w:rPr>
                <w:rFonts w:ascii="Arial Narrow" w:hAnsi="Arial Narrow"/>
              </w:rPr>
              <w:t xml:space="preserve">pelaksanaan tugas </w:t>
            </w:r>
            <w:r w:rsidRPr="003A1EB1">
              <w:rPr>
                <w:rFonts w:ascii="Arial Narrow" w:hAnsi="Arial Narrow"/>
              </w:rPr>
              <w:t>dalam lingkungan</w:t>
            </w:r>
            <w:r>
              <w:rPr>
                <w:rFonts w:ascii="Arial Narrow" w:hAnsi="Arial Narrow"/>
              </w:rPr>
              <w:t xml:space="preserve"> </w:t>
            </w:r>
            <w:r w:rsidRPr="00D01584">
              <w:rPr>
                <w:rFonts w:ascii="Arial Narrow" w:hAnsi="Arial Narrow"/>
              </w:rPr>
              <w:t>Subbagian Umum dan Kepegawaian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Pr="008343B7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57169D" w:rsidRPr="005F3779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Ketepatan penyusunan </w:t>
            </w:r>
            <w:r w:rsidRPr="00BC5470">
              <w:rPr>
                <w:rFonts w:ascii="Arial Narrow" w:hAnsi="Arial Narrow"/>
              </w:rPr>
              <w:t>rancangan</w:t>
            </w:r>
            <w:r>
              <w:rPr>
                <w:rFonts w:ascii="Arial Narrow" w:hAnsi="Arial Narrow"/>
              </w:rPr>
              <w:t xml:space="preserve"> </w:t>
            </w:r>
            <w:r w:rsidRPr="00BC5470">
              <w:rPr>
                <w:rFonts w:ascii="Arial Narrow" w:hAnsi="Arial Narrow"/>
              </w:rPr>
              <w:t>naskah dinas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Pr="008343B7" w:rsidRDefault="00571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57169D" w:rsidRPr="005F3779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Kelancaran mengikuti rapat </w:t>
            </w:r>
            <w:r>
              <w:rPr>
                <w:rFonts w:ascii="Arial Narrow" w:hAnsi="Arial Narrow"/>
              </w:rPr>
              <w:t xml:space="preserve"> </w:t>
            </w:r>
            <w:r w:rsidRPr="00D01584">
              <w:rPr>
                <w:rFonts w:ascii="Arial Narrow" w:hAnsi="Arial Narrow"/>
              </w:rPr>
              <w:t>sesuai dengan bidang tugasnya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Pr="00555667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Ketepatan pelaksanaan </w:t>
            </w:r>
            <w:r w:rsidRPr="00D01584">
              <w:rPr>
                <w:rFonts w:ascii="Arial Narrow" w:hAnsi="Arial Narrow"/>
              </w:rPr>
              <w:t>pengelolaan administrasi perkantoran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Kesesuaian pelaksanaan </w:t>
            </w:r>
            <w:r w:rsidRPr="00D01584">
              <w:rPr>
                <w:rFonts w:ascii="Arial Narrow" w:hAnsi="Arial Narrow"/>
              </w:rPr>
              <w:t>pengelolaan pengarsipan dan pengelolaan perpustakaan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8.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Keefektifan persiapan </w:t>
            </w:r>
            <w:r w:rsidRPr="00D01584">
              <w:rPr>
                <w:rFonts w:ascii="Arial Narrow" w:hAnsi="Arial Narrow"/>
              </w:rPr>
              <w:t>pelaksanaan rapat dinas, upacara bendera, kehumasan, dan keprotokolan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Ketepatan </w:t>
            </w:r>
            <w:r>
              <w:rPr>
                <w:rFonts w:ascii="Arial Narrow" w:hAnsi="Arial Narrow"/>
              </w:rPr>
              <w:t>p</w:t>
            </w:r>
            <w:r w:rsidRPr="00D01584">
              <w:rPr>
                <w:rFonts w:ascii="Arial Narrow" w:hAnsi="Arial Narrow"/>
              </w:rPr>
              <w:t>engelola</w:t>
            </w:r>
            <w:r>
              <w:rPr>
                <w:rFonts w:ascii="Arial Narrow" w:hAnsi="Arial Narrow"/>
              </w:rPr>
              <w:t>an</w:t>
            </w:r>
            <w:r w:rsidRPr="00D01584">
              <w:rPr>
                <w:rFonts w:ascii="Arial Narrow" w:hAnsi="Arial Narrow"/>
              </w:rPr>
              <w:t xml:space="preserve"> sarana dan prasarana penunjang serta melakukan urusan rumah tangga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Kelancaran </w:t>
            </w:r>
            <w:r>
              <w:rPr>
                <w:rFonts w:ascii="Arial Narrow" w:hAnsi="Arial Narrow"/>
              </w:rPr>
              <w:t xml:space="preserve">koordinasi dan </w:t>
            </w:r>
            <w:r w:rsidRPr="00D01584">
              <w:rPr>
                <w:rFonts w:ascii="Arial Narrow" w:hAnsi="Arial Narrow"/>
              </w:rPr>
              <w:t>pemeliharaan kebersihan dan pengelolaan keamanan lingkungan kantor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Kelengkapan </w:t>
            </w:r>
            <w:r>
              <w:rPr>
                <w:rFonts w:ascii="Arial Narrow" w:hAnsi="Arial Narrow"/>
              </w:rPr>
              <w:t xml:space="preserve">bahan dan ketepatan penyusunan </w:t>
            </w:r>
            <w:r w:rsidRPr="00D01584">
              <w:rPr>
                <w:rFonts w:ascii="Arial Narrow" w:hAnsi="Arial Narrow"/>
              </w:rPr>
              <w:t>rencana kebutuhan, pemeliharaan dan penghapusan barang, daftar inventarisasi barang</w:t>
            </w:r>
            <w:r>
              <w:rPr>
                <w:rFonts w:ascii="Arial Narrow" w:hAnsi="Arial Narrow"/>
              </w:rPr>
              <w:t>, dan laporan barang inventaris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Kelengkapan bahan dan ketepatan penyusunan </w:t>
            </w:r>
            <w:r w:rsidRPr="00D01584">
              <w:rPr>
                <w:rFonts w:ascii="Arial Narrow" w:hAnsi="Arial Narrow"/>
              </w:rPr>
              <w:t>administrasi pengadaan, pendistribusian, dan pemeliharaan inventarisasi dan penghapusan barang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Kelengkapan bahan, kesesuaian pengelolaan, dan ketepatan penghimpunan </w:t>
            </w:r>
            <w:r w:rsidRPr="00D01584">
              <w:rPr>
                <w:rFonts w:ascii="Arial Narrow" w:hAnsi="Arial Narrow"/>
              </w:rPr>
              <w:t>daftar hadir pegawai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Kelengkapan bahan dan kesesuaian pengelolaan </w:t>
            </w:r>
            <w:r w:rsidRPr="00D01584">
              <w:rPr>
                <w:rFonts w:ascii="Arial Narrow" w:hAnsi="Arial Narrow"/>
              </w:rPr>
              <w:t>administrasi surat tugas dan perjalanan dinas pegawai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Kelengkapan bahan, kelancaran koordinasi, dan ketepatan fasilitasi kegiatan organisasi dan tatalaksana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Kelengkapan bahan dan ketepatan penyusunan rencana formasi, informasi jabatan, dan bezetting  pegawai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Kelengkapan bahan dan kesesuaian </w:t>
            </w:r>
            <w:r>
              <w:rPr>
                <w:rFonts w:ascii="Arial Narrow" w:hAnsi="Arial Narrow"/>
              </w:rPr>
              <w:t xml:space="preserve">pengelolaan </w:t>
            </w:r>
            <w:r w:rsidRPr="00D01584">
              <w:rPr>
                <w:rFonts w:ascii="Arial Narrow" w:hAnsi="Arial Narrow"/>
              </w:rPr>
              <w:t>administrasi aparatur dan layanan administrasi kepegawaian lainnya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Kelengkapan </w:t>
            </w:r>
            <w:r>
              <w:rPr>
                <w:rFonts w:ascii="Arial Narrow" w:hAnsi="Arial Narrow"/>
              </w:rPr>
              <w:t xml:space="preserve">bahan </w:t>
            </w:r>
            <w:r w:rsidRPr="00D01584">
              <w:rPr>
                <w:rFonts w:ascii="Arial Narrow" w:hAnsi="Arial Narrow"/>
              </w:rPr>
              <w:t>perumusan kebijakan pembinaan, peningkatan kompetensi, disiplin dan kesejahteraan pegawai Aparat Sipil Negara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Kelancaran </w:t>
            </w:r>
            <w:r>
              <w:rPr>
                <w:rFonts w:ascii="Arial Narrow" w:hAnsi="Arial Narrow"/>
              </w:rPr>
              <w:t xml:space="preserve">penyelenggaraan </w:t>
            </w:r>
            <w:r w:rsidRPr="001C7F43">
              <w:rPr>
                <w:rFonts w:ascii="Arial Narrow" w:hAnsi="Arial Narrow"/>
              </w:rPr>
              <w:t>koordinasi dan konsultasi dengan Lembaga pemerintah atau nonpemerintah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Keakuratan </w:t>
            </w:r>
            <w:r>
              <w:rPr>
                <w:rFonts w:ascii="Arial Narrow" w:hAnsi="Arial Narrow"/>
              </w:rPr>
              <w:t>penilaian</w:t>
            </w:r>
            <w:r w:rsidRPr="001C7F43">
              <w:rPr>
                <w:rFonts w:ascii="Arial Narrow" w:hAnsi="Arial Narrow"/>
              </w:rPr>
              <w:t xml:space="preserve"> kinerja pegawai Aparatur Sipil Negara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Keakuratan </w:t>
            </w:r>
            <w:r>
              <w:rPr>
                <w:rFonts w:ascii="Arial Narrow" w:hAnsi="Arial Narrow" w:cs="Arial"/>
              </w:rPr>
              <w:t>laporan hasil pelaksanaan tugas</w:t>
            </w:r>
          </w:p>
        </w:tc>
      </w:tr>
      <w:tr w:rsidR="0057169D" w:rsidRPr="00D70D29" w:rsidTr="00554DAE">
        <w:tc>
          <w:tcPr>
            <w:tcW w:w="507" w:type="dxa"/>
          </w:tcPr>
          <w:p w:rsidR="0057169D" w:rsidRDefault="0057169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8011" w:type="dxa"/>
          </w:tcPr>
          <w:p w:rsidR="0057169D" w:rsidRDefault="0057169D" w:rsidP="0057169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Kelancaran melaksanakan tugas lainnya yang diberikan oleh pimpinan/atasan</w:t>
            </w:r>
          </w:p>
        </w:tc>
      </w:tr>
    </w:tbl>
    <w:p w:rsidR="00DA3C05" w:rsidRDefault="00DA3C05" w:rsidP="00DA3C05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8C1BC9" w:rsidRPr="00D70D29" w:rsidTr="00A30DD0"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0F1ABC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Menyusun </w:t>
            </w:r>
            <w:r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8F3F9E" w:rsidRDefault="000F1ABC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0F1ABC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8F3F9E" w:rsidRDefault="000F1ABC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0F1AB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</w:tbl>
    <w:p w:rsidR="00681B18" w:rsidRPr="00681B18" w:rsidRDefault="00681B18" w:rsidP="00F53DB0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6B6D3D" w:rsidRPr="00D70D29" w:rsidTr="00285101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Sekretaris/</w:t>
            </w:r>
            <w:r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6B6D3D" w:rsidRPr="008F3F9E" w:rsidRDefault="00C54B14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Memberi penugasan</w:t>
            </w:r>
          </w:p>
        </w:tc>
      </w:tr>
      <w:tr w:rsidR="006B6D3D" w:rsidRPr="00D70D29" w:rsidTr="00285101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Kepala Seksi dan Subbagian</w:t>
            </w:r>
            <w:r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6B6D3D" w:rsidRPr="008F3F9E" w:rsidRDefault="00C54B14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Sinkronisasi</w:t>
            </w:r>
            <w:r>
              <w:rPr>
                <w:rFonts w:ascii="Arial Narrow" w:hAnsi="Arial Narrow" w:cs="Arial"/>
                <w:lang w:val="id-ID"/>
              </w:rPr>
              <w:t xml:space="preserve"> dan </w:t>
            </w:r>
            <w:r>
              <w:rPr>
                <w:rFonts w:ascii="Arial Narrow" w:hAnsi="Arial Narrow" w:cs="Arial"/>
              </w:rPr>
              <w:t>Koordinasi</w:t>
            </w:r>
          </w:p>
        </w:tc>
      </w:tr>
      <w:tr w:rsidR="006B6D3D" w:rsidRPr="00D70D29" w:rsidTr="00285101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6B6D3D" w:rsidRPr="008F3F9E" w:rsidRDefault="00C54B14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Menerima penugasan</w:t>
            </w:r>
          </w:p>
        </w:tc>
      </w:tr>
      <w:tr w:rsidR="006B6D3D" w:rsidRPr="00D70D29" w:rsidTr="00285101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Sinkronisasi</w:t>
            </w:r>
            <w:r>
              <w:rPr>
                <w:rFonts w:ascii="Arial Narrow" w:hAnsi="Arial Narrow" w:cs="Arial"/>
                <w:lang w:val="id-ID"/>
              </w:rPr>
              <w:t xml:space="preserve"> dan </w:t>
            </w:r>
            <w:r>
              <w:rPr>
                <w:rFonts w:ascii="Arial Narrow" w:hAnsi="Arial Narrow" w:cs="Arial"/>
              </w:rPr>
              <w:t>Koordinasi</w:t>
            </w:r>
          </w:p>
        </w:tc>
      </w:tr>
    </w:tbl>
    <w:p w:rsidR="000B264E" w:rsidRPr="000B264E" w:rsidRDefault="000B264E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dan di luar</w:t>
            </w:r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8343B7" w:rsidRDefault="006B6D3D" w:rsidP="0057169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Strategis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490514" w:rsidRDefault="006B6D3D" w:rsidP="0057169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490514" w:rsidRDefault="006B6D3D" w:rsidP="0057169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490514" w:rsidRDefault="006B6D3D" w:rsidP="0057169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6B6D3D" w:rsidRPr="00D70D29" w:rsidTr="004E425E">
        <w:tc>
          <w:tcPr>
            <w:tcW w:w="507" w:type="dxa"/>
          </w:tcPr>
          <w:p w:rsidR="006B6D3D" w:rsidRPr="00490514" w:rsidRDefault="006B6D3D" w:rsidP="0057169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6B6D3D" w:rsidRPr="008F3F9E" w:rsidRDefault="006B6D3D" w:rsidP="0057169D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6B6D3D" w:rsidRDefault="006B6D3D" w:rsidP="0057169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Tanpa getaran</w:t>
            </w:r>
          </w:p>
        </w:tc>
      </w:tr>
    </w:tbl>
    <w:p w:rsidR="00997ABA" w:rsidRDefault="00997ABA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6B6D3D" w:rsidRPr="00D70D29" w:rsidTr="00DA7B11">
        <w:tc>
          <w:tcPr>
            <w:tcW w:w="507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6B6D3D" w:rsidRPr="00D70D29" w:rsidTr="00DA7B11">
        <w:tc>
          <w:tcPr>
            <w:tcW w:w="507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6B6D3D" w:rsidRPr="00D70D29" w:rsidTr="00DA7B11">
        <w:tc>
          <w:tcPr>
            <w:tcW w:w="507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6B6D3D" w:rsidRPr="00D70D29" w:rsidTr="00DA7B11">
        <w:tc>
          <w:tcPr>
            <w:tcW w:w="507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6B6D3D" w:rsidRDefault="006B6D3D" w:rsidP="0057169D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103"/>
      </w:tblGrid>
      <w:tr w:rsidR="00412B37" w:rsidRPr="00D70D29" w:rsidTr="00DA1528">
        <w:tc>
          <w:tcPr>
            <w:tcW w:w="568" w:type="dxa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6B6D3D" w:rsidTr="0057169D">
              <w:tc>
                <w:tcPr>
                  <w:tcW w:w="5103" w:type="dxa"/>
                  <w:hideMark/>
                </w:tcPr>
                <w:p w:rsidR="006B6D3D" w:rsidRPr="00AE1A66" w:rsidRDefault="006B6D3D" w:rsidP="0057169D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 xml:space="preserve">Kemampuan memimpin dan mengambil  keputusan </w:t>
                  </w:r>
                </w:p>
                <w:p w:rsidR="006B6D3D" w:rsidRDefault="006B6D3D" w:rsidP="0057169D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operasional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6B6D3D" w:rsidRPr="00AE1A66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Kemampuan berkomunikasi efektif</w:t>
                  </w:r>
                </w:p>
                <w:p w:rsidR="006B6D3D" w:rsidRDefault="006B6D3D" w:rsidP="0057169D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Kemampuan melaksanakan tugas teknis dan</w:t>
                  </w:r>
                </w:p>
                <w:p w:rsidR="00997ABA" w:rsidRPr="005B3D02" w:rsidRDefault="00997ABA" w:rsidP="005B3D02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Administratif</w:t>
                  </w:r>
                </w:p>
                <w:p w:rsidR="00997ABA" w:rsidRPr="00AE1A66" w:rsidRDefault="00997ABA" w:rsidP="0057169D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Default="00270B25" w:rsidP="00DE134F">
            <w:pPr>
              <w:rPr>
                <w:rFonts w:ascii="Arial Narrow" w:hAnsi="Arial Narrow" w:cs="Arial"/>
              </w:rPr>
            </w:pPr>
          </w:p>
          <w:p w:rsidR="00997ABA" w:rsidRPr="008F3F9E" w:rsidRDefault="00997ABA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6B6D3D" w:rsidTr="0057169D">
              <w:tc>
                <w:tcPr>
                  <w:tcW w:w="5103" w:type="dxa"/>
                  <w:hideMark/>
                </w:tcPr>
                <w:p w:rsidR="006B6D3D" w:rsidRPr="00681B18" w:rsidRDefault="00681B18" w:rsidP="00681B1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N. Bakat Numerik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Pr="006B6D3D" w:rsidRDefault="006B6D3D" w:rsidP="006B6D3D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6B6D3D" w:rsidRPr="00AE1A66" w:rsidTr="0057169D">
              <w:tc>
                <w:tcPr>
                  <w:tcW w:w="5103" w:type="dxa"/>
                  <w:hideMark/>
                </w:tcPr>
                <w:p w:rsidR="006B6D3D" w:rsidRPr="00AE1A66" w:rsidRDefault="006B6D3D" w:rsidP="0057169D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6B6D3D" w:rsidRPr="00AE1A66" w:rsidTr="0057169D">
              <w:tc>
                <w:tcPr>
                  <w:tcW w:w="5103" w:type="dxa"/>
                  <w:hideMark/>
                </w:tcPr>
                <w:p w:rsidR="006B6D3D" w:rsidRPr="00AE1A66" w:rsidRDefault="006B6D3D" w:rsidP="0057169D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6B6D3D" w:rsidRPr="00AE1A66" w:rsidTr="0057169D">
              <w:tc>
                <w:tcPr>
                  <w:tcW w:w="5103" w:type="dxa"/>
                  <w:hideMark/>
                </w:tcPr>
                <w:p w:rsidR="006B6D3D" w:rsidRPr="00AE1A66" w:rsidRDefault="006B6D3D" w:rsidP="0057169D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997ABA" w:rsidRPr="005B3D02" w:rsidRDefault="006B6D3D" w:rsidP="005B3D02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</w:tc>
            </w:tr>
          </w:tbl>
          <w:p w:rsidR="00270B25" w:rsidRPr="006B6D3D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Default="00270B25" w:rsidP="00DE134F">
            <w:pPr>
              <w:rPr>
                <w:rFonts w:ascii="Arial Narrow" w:hAnsi="Arial Narrow" w:cs="Arial"/>
              </w:rPr>
            </w:pPr>
          </w:p>
          <w:p w:rsidR="00997ABA" w:rsidRPr="008F3F9E" w:rsidRDefault="00997ABA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6B6D3D" w:rsidRPr="004E35CA" w:rsidTr="0057169D">
              <w:tc>
                <w:tcPr>
                  <w:tcW w:w="5103" w:type="dxa"/>
                  <w:hideMark/>
                </w:tcPr>
                <w:p w:rsidR="006B6D3D" w:rsidRPr="004E35CA" w:rsidRDefault="006B6D3D" w:rsidP="0057169D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6B6D3D" w:rsidRPr="004E35CA" w:rsidTr="0057169D">
              <w:tc>
                <w:tcPr>
                  <w:tcW w:w="5103" w:type="dxa"/>
                  <w:hideMark/>
                </w:tcPr>
                <w:p w:rsidR="006B6D3D" w:rsidRPr="004E35CA" w:rsidRDefault="006B6D3D" w:rsidP="0057169D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6B6D3D" w:rsidRPr="004E35CA" w:rsidTr="0057169D">
              <w:tc>
                <w:tcPr>
                  <w:tcW w:w="5103" w:type="dxa"/>
                  <w:hideMark/>
                </w:tcPr>
                <w:p w:rsidR="006B6D3D" w:rsidRPr="004E35CA" w:rsidRDefault="006B6D3D" w:rsidP="0057169D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Default="006B6D3D" w:rsidP="0057169D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6B6D3D" w:rsidTr="0057169D">
              <w:tc>
                <w:tcPr>
                  <w:tcW w:w="5103" w:type="dxa"/>
                  <w:hideMark/>
                </w:tcPr>
                <w:p w:rsidR="006B6D3D" w:rsidRPr="00997ABA" w:rsidRDefault="006B6D3D" w:rsidP="0057169D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997ABA" w:rsidRDefault="00997ABA" w:rsidP="00997AB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8F3F9E" w:rsidRDefault="006B6D3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8F3F9E" w:rsidRDefault="006B6D3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8F3F9E" w:rsidRDefault="006B6D3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8F3F9E" w:rsidRDefault="006B6D3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8F3F9E" w:rsidRDefault="006B6D3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88305E" w:rsidRPr="008F3F9E" w:rsidRDefault="006B6D3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DA1528">
        <w:tc>
          <w:tcPr>
            <w:tcW w:w="9073" w:type="dxa"/>
            <w:gridSpan w:val="8"/>
          </w:tcPr>
          <w:p w:rsidR="00FD75DA" w:rsidRPr="008F3F9E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6B6D3D" w:rsidRPr="006B6D3D" w:rsidRDefault="006B6D3D" w:rsidP="006B6D3D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D2, Menganalisis data</w:t>
            </w:r>
          </w:p>
          <w:p w:rsidR="006B6D3D" w:rsidRPr="004E35CA" w:rsidRDefault="006B6D3D" w:rsidP="006B6D3D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6B6D3D" w:rsidRPr="006B6D3D" w:rsidRDefault="006B6D3D" w:rsidP="006B6D3D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O3, Menyelia</w:t>
            </w:r>
          </w:p>
          <w:p w:rsidR="0088305E" w:rsidRPr="005B3D02" w:rsidRDefault="0088305E" w:rsidP="006B6D3D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681B18" w:rsidP="00681B1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Baik</w:t>
            </w: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5B3D02" w:rsidRDefault="005B3D02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</w:tr>
    </w:tbl>
    <w:p w:rsidR="00092587" w:rsidRDefault="00092587"/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681B18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1143C6" w:rsidRDefault="00997ABA" w:rsidP="001143C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Malili</w:t>
            </w:r>
            <w:r w:rsidR="00681B18">
              <w:rPr>
                <w:rFonts w:ascii="Arial Narrow" w:hAnsi="Arial Narrow" w:cs="Arial"/>
                <w:lang w:val="id-ID"/>
              </w:rPr>
              <w:t xml:space="preserve">,      </w:t>
            </w:r>
            <w:r w:rsidR="001143C6">
              <w:rPr>
                <w:rFonts w:ascii="Arial Narrow" w:hAnsi="Arial Narrow" w:cs="Arial"/>
                <w:lang w:val="id-ID"/>
              </w:rPr>
              <w:t xml:space="preserve">                  </w:t>
            </w:r>
            <w:r w:rsidR="006B6D3D">
              <w:rPr>
                <w:rFonts w:ascii="Arial Narrow" w:hAnsi="Arial Narrow" w:cs="Arial"/>
                <w:lang w:val="id-ID"/>
              </w:rPr>
              <w:t xml:space="preserve">  202</w:t>
            </w:r>
            <w:r w:rsidR="001143C6">
              <w:rPr>
                <w:rFonts w:ascii="Arial Narrow" w:hAnsi="Arial Narrow" w:cs="Arial"/>
                <w:lang w:val="id-ID"/>
              </w:rPr>
              <w:t>2</w:t>
            </w:r>
            <w:bookmarkStart w:id="0" w:name="_GoBack"/>
            <w:bookmarkEnd w:id="0"/>
          </w:p>
        </w:tc>
      </w:tr>
      <w:tr w:rsidR="002160A1" w:rsidRPr="00D70D29" w:rsidTr="00681B18">
        <w:trPr>
          <w:trHeight w:val="277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681B18">
        <w:trPr>
          <w:trHeight w:val="279"/>
        </w:trPr>
        <w:tc>
          <w:tcPr>
            <w:tcW w:w="9073" w:type="dxa"/>
            <w:gridSpan w:val="2"/>
          </w:tcPr>
          <w:p w:rsidR="002160A1" w:rsidRDefault="00092587" w:rsidP="00681B18">
            <w:pPr>
              <w:rPr>
                <w:rFonts w:ascii="Arial Narrow" w:hAnsi="Arial Narrow" w:cs="Arial"/>
                <w:lang w:val="id-ID"/>
              </w:rPr>
            </w:pPr>
            <w:r w:rsidRPr="00C63D23">
              <w:rPr>
                <w:rFonts w:ascii="Arial Narrow" w:hAnsi="Arial Narrow" w:cs="Arial"/>
                <w:lang w:val="id-ID"/>
              </w:rPr>
              <w:t>(</w:t>
            </w:r>
            <w:r w:rsidR="00681B18">
              <w:rPr>
                <w:rFonts w:ascii="Arial Narrow" w:hAnsi="Arial Narrow" w:cs="Arial"/>
                <w:lang w:val="id-ID"/>
              </w:rPr>
              <w:t xml:space="preserve">  </w:t>
            </w:r>
            <w:r w:rsidR="00681B18" w:rsidRPr="00681B1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 D  N  A  N</w:t>
            </w:r>
            <w:r w:rsidR="00681B18">
              <w:rPr>
                <w:rFonts w:ascii="Arial Narrow" w:hAnsi="Arial Narrow" w:cs="Arial"/>
                <w:lang w:val="id-ID"/>
              </w:rPr>
              <w:t xml:space="preserve"> 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>
              <w:rPr>
                <w:rFonts w:ascii="Arial Narrow" w:hAnsi="Arial Narrow" w:cs="Arial"/>
                <w:lang w:val="id-ID"/>
              </w:rPr>
              <w:t xml:space="preserve">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</w:t>
            </w:r>
            <w:r w:rsidR="00681B18">
              <w:rPr>
                <w:rFonts w:ascii="Arial Narrow" w:hAnsi="Arial Narrow" w:cs="Arial"/>
                <w:lang w:val="id-ID"/>
              </w:rPr>
              <w:t xml:space="preserve">        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(</w:t>
            </w:r>
            <w:r w:rsidR="00681B18">
              <w:rPr>
                <w:rFonts w:ascii="Arial Narrow" w:hAnsi="Arial Narrow" w:cs="Arial"/>
                <w:lang w:val="id-ID"/>
              </w:rPr>
              <w:t xml:space="preserve">  </w:t>
            </w:r>
            <w:r w:rsidR="00681B18" w:rsidRPr="00681B1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I R A W A T I, S</w:t>
            </w:r>
            <w:r w:rsidR="00681B1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.</w:t>
            </w:r>
            <w:r w:rsidR="00681B18" w:rsidRPr="00681B1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H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CB414E" w:rsidRDefault="00CB414E"/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8F8" w:rsidRDefault="00E228F8" w:rsidP="00EB30DE">
      <w:pPr>
        <w:spacing w:after="0" w:line="240" w:lineRule="auto"/>
      </w:pPr>
      <w:r>
        <w:separator/>
      </w:r>
    </w:p>
  </w:endnote>
  <w:endnote w:type="continuationSeparator" w:id="0">
    <w:p w:rsidR="00E228F8" w:rsidRDefault="00E228F8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42CD" w:rsidRDefault="00DE42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3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E42CD" w:rsidRDefault="00DE42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DE42CD" w:rsidRPr="0028177D" w:rsidRDefault="00DE42CD">
        <w:pPr>
          <w:pStyle w:val="Footer"/>
          <w:jc w:val="center"/>
          <w:rPr>
            <w:color w:val="FFFFFF" w:themeColor="background1"/>
          </w:rPr>
        </w:pPr>
      </w:p>
      <w:p w:rsidR="00DE42CD" w:rsidRDefault="00E228F8">
        <w:pPr>
          <w:pStyle w:val="Footer"/>
          <w:jc w:val="center"/>
        </w:pPr>
      </w:p>
    </w:sdtContent>
  </w:sdt>
  <w:p w:rsidR="00DE42CD" w:rsidRDefault="00DE4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8F8" w:rsidRDefault="00E228F8" w:rsidP="00EB30DE">
      <w:pPr>
        <w:spacing w:after="0" w:line="240" w:lineRule="auto"/>
      </w:pPr>
      <w:r>
        <w:separator/>
      </w:r>
    </w:p>
  </w:footnote>
  <w:footnote w:type="continuationSeparator" w:id="0">
    <w:p w:rsidR="00E228F8" w:rsidRDefault="00E228F8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DE42C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DE42CD" w:rsidRPr="00923781" w:rsidRDefault="00DE42C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DE42CD" w:rsidRPr="00570483" w:rsidRDefault="00DE42CD" w:rsidP="00C54B14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DE42CD" w:rsidRPr="001B3E12" w:rsidRDefault="00DE42C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DE42CD" w:rsidRPr="001B3E12" w:rsidRDefault="00DE42C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DE42CD" w:rsidRDefault="00DE42C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DE42CD" w:rsidRPr="00F24D24" w:rsidRDefault="00DE42C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CD" w:rsidRPr="00501D4A" w:rsidRDefault="00DE42C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DE42C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DE42CD" w:rsidRPr="00D765D4" w:rsidRDefault="00DE42C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DE42CD" w:rsidRDefault="00DE42C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E42CD" w:rsidRDefault="00DE42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36C9"/>
    <w:multiLevelType w:val="hybridMultilevel"/>
    <w:tmpl w:val="62642FBE"/>
    <w:lvl w:ilvl="0" w:tplc="D1E82C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E1C02A08"/>
    <w:lvl w:ilvl="0" w:tplc="CC78ACE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6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3"/>
  </w:num>
  <w:num w:numId="20">
    <w:abstractNumId w:val="28"/>
  </w:num>
  <w:num w:numId="21">
    <w:abstractNumId w:val="16"/>
  </w:num>
  <w:num w:numId="22">
    <w:abstractNumId w:val="25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4"/>
  </w:num>
  <w:num w:numId="28">
    <w:abstractNumId w:val="9"/>
  </w:num>
  <w:num w:numId="29">
    <w:abstractNumId w:val="31"/>
  </w:num>
  <w:num w:numId="30">
    <w:abstractNumId w:val="30"/>
  </w:num>
  <w:num w:numId="31">
    <w:abstractNumId w:val="1"/>
  </w:num>
  <w:num w:numId="32">
    <w:abstractNumId w:val="0"/>
  </w:num>
  <w:num w:numId="33">
    <w:abstractNumId w:val="24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0ADD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A6CF7"/>
    <w:rsid w:val="000B264E"/>
    <w:rsid w:val="000B2744"/>
    <w:rsid w:val="000B6561"/>
    <w:rsid w:val="000B7489"/>
    <w:rsid w:val="000B7814"/>
    <w:rsid w:val="000B781E"/>
    <w:rsid w:val="000C22A2"/>
    <w:rsid w:val="000C2FED"/>
    <w:rsid w:val="000C4028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1ABC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43C6"/>
    <w:rsid w:val="001154B1"/>
    <w:rsid w:val="0012406A"/>
    <w:rsid w:val="00127036"/>
    <w:rsid w:val="00133307"/>
    <w:rsid w:val="0013416B"/>
    <w:rsid w:val="001366AA"/>
    <w:rsid w:val="00136EED"/>
    <w:rsid w:val="0014149C"/>
    <w:rsid w:val="0014246B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4826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5667"/>
    <w:rsid w:val="00556FFB"/>
    <w:rsid w:val="00560D57"/>
    <w:rsid w:val="00561BDF"/>
    <w:rsid w:val="005627EA"/>
    <w:rsid w:val="00565659"/>
    <w:rsid w:val="0056624F"/>
    <w:rsid w:val="00570483"/>
    <w:rsid w:val="0057169D"/>
    <w:rsid w:val="005742A6"/>
    <w:rsid w:val="00574A92"/>
    <w:rsid w:val="005805BC"/>
    <w:rsid w:val="00582CA5"/>
    <w:rsid w:val="00585C24"/>
    <w:rsid w:val="0058743C"/>
    <w:rsid w:val="005A18BE"/>
    <w:rsid w:val="005A685C"/>
    <w:rsid w:val="005B1C42"/>
    <w:rsid w:val="005B22AF"/>
    <w:rsid w:val="005B2683"/>
    <w:rsid w:val="005B3D02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1B18"/>
    <w:rsid w:val="006857AE"/>
    <w:rsid w:val="00685C0E"/>
    <w:rsid w:val="00685D2F"/>
    <w:rsid w:val="006860DE"/>
    <w:rsid w:val="00691EDA"/>
    <w:rsid w:val="00692653"/>
    <w:rsid w:val="00694973"/>
    <w:rsid w:val="006A37C5"/>
    <w:rsid w:val="006A4288"/>
    <w:rsid w:val="006A6624"/>
    <w:rsid w:val="006A742F"/>
    <w:rsid w:val="006B10D2"/>
    <w:rsid w:val="006B50B3"/>
    <w:rsid w:val="006B5D9B"/>
    <w:rsid w:val="006B6D3D"/>
    <w:rsid w:val="006C0018"/>
    <w:rsid w:val="006C3754"/>
    <w:rsid w:val="006D5906"/>
    <w:rsid w:val="006D5E54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6B87"/>
    <w:rsid w:val="0080002B"/>
    <w:rsid w:val="00800503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65C10"/>
    <w:rsid w:val="0096609B"/>
    <w:rsid w:val="00966863"/>
    <w:rsid w:val="009732AD"/>
    <w:rsid w:val="00977D27"/>
    <w:rsid w:val="00981E61"/>
    <w:rsid w:val="00985FB3"/>
    <w:rsid w:val="009879A5"/>
    <w:rsid w:val="009900F9"/>
    <w:rsid w:val="009919EE"/>
    <w:rsid w:val="009922B4"/>
    <w:rsid w:val="0099342B"/>
    <w:rsid w:val="00993C0E"/>
    <w:rsid w:val="00994205"/>
    <w:rsid w:val="00996DB5"/>
    <w:rsid w:val="00997ABA"/>
    <w:rsid w:val="009A0089"/>
    <w:rsid w:val="009A466C"/>
    <w:rsid w:val="009A4B5E"/>
    <w:rsid w:val="009A4C29"/>
    <w:rsid w:val="009A4DC2"/>
    <w:rsid w:val="009A6395"/>
    <w:rsid w:val="009A65F0"/>
    <w:rsid w:val="009B7172"/>
    <w:rsid w:val="009B71F2"/>
    <w:rsid w:val="009B7479"/>
    <w:rsid w:val="009C0BE2"/>
    <w:rsid w:val="009C2AF9"/>
    <w:rsid w:val="009C2E0A"/>
    <w:rsid w:val="009C4C90"/>
    <w:rsid w:val="009C66AE"/>
    <w:rsid w:val="009D51AB"/>
    <w:rsid w:val="009D71B6"/>
    <w:rsid w:val="009E3D72"/>
    <w:rsid w:val="009E5C75"/>
    <w:rsid w:val="009F00C9"/>
    <w:rsid w:val="009F0371"/>
    <w:rsid w:val="009F1B38"/>
    <w:rsid w:val="009F229C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4CAC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AC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2EE6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2123E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4B14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62F6"/>
    <w:rsid w:val="00C82459"/>
    <w:rsid w:val="00C84046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84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2CD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753"/>
    <w:rsid w:val="00E04B33"/>
    <w:rsid w:val="00E077A1"/>
    <w:rsid w:val="00E124F7"/>
    <w:rsid w:val="00E13836"/>
    <w:rsid w:val="00E16884"/>
    <w:rsid w:val="00E200B9"/>
    <w:rsid w:val="00E228F8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D7F3E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17BB7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0AD1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372"/>
    <w:rsid w:val="00FC7B2B"/>
    <w:rsid w:val="00FD09D7"/>
    <w:rsid w:val="00FD1359"/>
    <w:rsid w:val="00FD4812"/>
    <w:rsid w:val="00FD563F"/>
    <w:rsid w:val="00FD75DA"/>
    <w:rsid w:val="00FE22CA"/>
    <w:rsid w:val="00FE542D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136F92"/>
    <w:rsid w:val="00151294"/>
    <w:rsid w:val="001E08EF"/>
    <w:rsid w:val="00295281"/>
    <w:rsid w:val="002A2894"/>
    <w:rsid w:val="002C3644"/>
    <w:rsid w:val="00365EF8"/>
    <w:rsid w:val="003B09C9"/>
    <w:rsid w:val="00430EA1"/>
    <w:rsid w:val="005935CB"/>
    <w:rsid w:val="00650051"/>
    <w:rsid w:val="006D36CE"/>
    <w:rsid w:val="006F476F"/>
    <w:rsid w:val="00780626"/>
    <w:rsid w:val="0080567F"/>
    <w:rsid w:val="00910F93"/>
    <w:rsid w:val="00953F20"/>
    <w:rsid w:val="009F7095"/>
    <w:rsid w:val="00AB0B3C"/>
    <w:rsid w:val="00B04B93"/>
    <w:rsid w:val="00C35CA8"/>
    <w:rsid w:val="00CE0605"/>
    <w:rsid w:val="00D865F0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0B4BF7-757E-42A5-9E28-C00B0A86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9</cp:revision>
  <cp:lastPrinted>2022-06-08T05:21:00Z</cp:lastPrinted>
  <dcterms:created xsi:type="dcterms:W3CDTF">2021-11-09T14:10:00Z</dcterms:created>
  <dcterms:modified xsi:type="dcterms:W3CDTF">2022-06-08T05:22:00Z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